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42" w:rsidRPr="00493042" w:rsidRDefault="00493042" w:rsidP="00F5456F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3042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93042" w:rsidRDefault="00493042" w:rsidP="00837CCA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4EDE" w:rsidRPr="00837CCA" w:rsidRDefault="00A14EDE" w:rsidP="00837CCA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УТВЕРЖДЕНА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от 22 декабря 2017 г</w:t>
      </w:r>
      <w:r w:rsidR="00F5456F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Pr="00837CCA">
        <w:rPr>
          <w:rFonts w:ascii="Times New Roman" w:hAnsi="Times New Roman" w:cs="Times New Roman"/>
          <w:sz w:val="28"/>
          <w:szCs w:val="28"/>
        </w:rPr>
        <w:t xml:space="preserve"> </w:t>
      </w:r>
      <w:r w:rsidR="00493042">
        <w:rPr>
          <w:rFonts w:ascii="Times New Roman" w:hAnsi="Times New Roman" w:cs="Times New Roman"/>
          <w:sz w:val="28"/>
          <w:szCs w:val="28"/>
        </w:rPr>
        <w:t>№</w:t>
      </w:r>
      <w:r w:rsidRPr="00837CCA">
        <w:rPr>
          <w:rFonts w:ascii="Times New Roman" w:hAnsi="Times New Roman" w:cs="Times New Roman"/>
          <w:sz w:val="28"/>
          <w:szCs w:val="28"/>
        </w:rPr>
        <w:t xml:space="preserve"> 3178-па</w:t>
      </w:r>
    </w:p>
    <w:p w:rsidR="00837CCA" w:rsidRPr="00837CCA" w:rsidRDefault="00837CCA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(ред. от 12 марта 2025 года № 478-па)</w:t>
      </w:r>
    </w:p>
    <w:p w:rsidR="00A14EDE" w:rsidRPr="00837CCA" w:rsidRDefault="00A14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7CCA" w:rsidRPr="00837CCA" w:rsidRDefault="00837C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 w:rsidRPr="00837CC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A14EDE" w:rsidRPr="00837CCA" w:rsidRDefault="000074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4EDE" w:rsidRPr="00837CC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  <w:r w:rsidR="00493042">
        <w:rPr>
          <w:rFonts w:ascii="Times New Roman" w:hAnsi="Times New Roman" w:cs="Times New Roman"/>
          <w:sz w:val="28"/>
          <w:szCs w:val="28"/>
        </w:rPr>
        <w:t xml:space="preserve"> </w:t>
      </w:r>
      <w:r w:rsidR="00A14EDE" w:rsidRPr="00837CCA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14EDE" w:rsidRPr="00837CCA" w:rsidRDefault="00A14ED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14EDE" w:rsidRPr="00837CCA" w:rsidRDefault="00A14E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ПАСПОРТ</w:t>
      </w: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074E3">
        <w:rPr>
          <w:rFonts w:ascii="Times New Roman" w:hAnsi="Times New Roman" w:cs="Times New Roman"/>
          <w:sz w:val="28"/>
          <w:szCs w:val="28"/>
        </w:rPr>
        <w:t>«</w:t>
      </w:r>
      <w:r w:rsidRPr="00837CCA">
        <w:rPr>
          <w:rFonts w:ascii="Times New Roman" w:hAnsi="Times New Roman" w:cs="Times New Roman"/>
          <w:sz w:val="28"/>
          <w:szCs w:val="28"/>
        </w:rPr>
        <w:t>Формирование современной городской</w:t>
      </w: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среды на территории города Комсомольска-на-Амуре</w:t>
      </w:r>
      <w:r w:rsidR="000074E3">
        <w:rPr>
          <w:rFonts w:ascii="Times New Roman" w:hAnsi="Times New Roman" w:cs="Times New Roman"/>
          <w:sz w:val="28"/>
          <w:szCs w:val="28"/>
        </w:rPr>
        <w:t>»</w:t>
      </w:r>
    </w:p>
    <w:p w:rsidR="00A14EDE" w:rsidRPr="00837CCA" w:rsidRDefault="00A14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</w:t>
            </w:r>
            <w:proofErr w:type="spell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  <w:proofErr w:type="spell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граждане, организации (по согласованию)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уровня благоустройства дворовых территорий многоквартирных домов города</w:t>
            </w:r>
            <w:proofErr w:type="gram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благоустройство общественных территорий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обустройство мест массового отдыха населения </w:t>
            </w: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(городских парков) города Комсомольска-на-Амуре;</w:t>
            </w:r>
          </w:p>
          <w:p w:rsidR="00A14EDE" w:rsidRPr="00837CCA" w:rsidRDefault="00A14EDE" w:rsidP="000074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 w:rsidR="000074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Формирование комфортной городской среды</w:t>
            </w:r>
            <w:r w:rsidR="000074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 в городе Комсомольске-на-Амуре;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общественных территорий в городе Комсомольске-на-Амуре.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54987" w:rsidRDefault="00854987" w:rsidP="00854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реализуется в три этапа:</w:t>
            </w:r>
          </w:p>
          <w:p w:rsidR="00854987" w:rsidRDefault="00854987" w:rsidP="00854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- в течение 2018 - 2024 годов;</w:t>
            </w:r>
          </w:p>
          <w:p w:rsidR="00854987" w:rsidRDefault="00854987" w:rsidP="00854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- в течение 2025 - 2027 годов;</w:t>
            </w:r>
          </w:p>
          <w:p w:rsidR="00A14EDE" w:rsidRPr="00837CCA" w:rsidRDefault="00854987" w:rsidP="008549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третий – в течение 2028-2030 годов.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Общий объем средств, направляемых на реализацию мероприятий Программы, составляет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2 049 348,43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рублей, в том числе: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2018 год - 133 007,18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2019 год - 87 056,47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2020 год - 189 976,80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2021 год - 406 200,11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2022 год - 474 379,35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2023 год - 239 754,63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2024 год – 349 375,85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139 816,21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2026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1 013,95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854987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2027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25 726,03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02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2030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из них: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1) средства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города Комсомольска-на-Амуре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83 209,83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2018 год - 43 225,14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2019 год - 2 565,94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2020 год - 2 429,25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2021 год - 4 181,85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2022 год - 4 843,31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2023 год - 5 118,14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2024 год – 3 682,58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12 093,87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2026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2027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2029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2030 год – 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1 0</w:t>
            </w: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>,9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CE26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2) средства краевого бюджета (</w:t>
            </w:r>
            <w:proofErr w:type="spellStart"/>
            <w:r w:rsidRPr="00BC19D1">
              <w:rPr>
                <w:rFonts w:eastAsia="Calibri"/>
                <w:sz w:val="28"/>
                <w:szCs w:val="28"/>
                <w:lang w:eastAsia="en-US"/>
              </w:rPr>
              <w:t>прогнозно</w:t>
            </w:r>
            <w:proofErr w:type="spellEnd"/>
            <w:r w:rsidRPr="00BC19D1">
              <w:rPr>
                <w:rFonts w:eastAsia="Calibri"/>
                <w:sz w:val="28"/>
                <w:szCs w:val="28"/>
                <w:lang w:eastAsia="en-US"/>
              </w:rPr>
              <w:t>) – 1</w:t>
            </w:r>
            <w:r>
              <w:rPr>
                <w:rFonts w:eastAsia="Calibri"/>
                <w:sz w:val="28"/>
                <w:szCs w:val="28"/>
                <w:lang w:eastAsia="en-US"/>
              </w:rPr>
              <w:t> 966 138,60</w:t>
            </w:r>
            <w:r w:rsidRPr="00BC19D1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2018 год - 89 782,04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2019 год - 84 490,53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2020 год - 187 547,55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2021 год - 402 018,26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2022 год - 469 536,04 тыс. рублей;</w:t>
            </w:r>
          </w:p>
          <w:p w:rsidR="00854987" w:rsidRPr="00BC19D1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2023 год - 234 636,49 тыс. рублей;</w:t>
            </w:r>
          </w:p>
          <w:p w:rsidR="00854987" w:rsidRDefault="00854987" w:rsidP="0085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C19D1">
              <w:rPr>
                <w:rFonts w:eastAsia="Calibri"/>
                <w:sz w:val="28"/>
                <w:szCs w:val="28"/>
                <w:lang w:eastAsia="en-US"/>
              </w:rPr>
              <w:t>2024 год – 345 693,27 тыс.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54987" w:rsidRDefault="00854987" w:rsidP="0085498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– 127 722,34 тыс. рублей;</w:t>
            </w:r>
          </w:p>
          <w:p w:rsidR="00A14EDE" w:rsidRPr="00837CCA" w:rsidRDefault="00854987" w:rsidP="00854987">
            <w:pPr>
              <w:suppressAutoHyphens/>
              <w:autoSpaceDE w:val="0"/>
              <w:autoSpaceDN w:val="0"/>
              <w:adjustRightInd w:val="0"/>
              <w:ind w:left="33" w:right="34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2027 год – 24 712,08 тыс. рублей.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54987" w:rsidRPr="00D663F4" w:rsidRDefault="00854987" w:rsidP="008549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63F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</w:t>
            </w:r>
            <w:r w:rsidRPr="00F721A4">
              <w:rPr>
                <w:sz w:val="28"/>
                <w:szCs w:val="28"/>
              </w:rPr>
              <w:t xml:space="preserve">оличество благоустроенных дворовых территорий в городе Комсомольске-на-Амуре </w:t>
            </w:r>
            <w:r w:rsidRPr="00D663F4">
              <w:rPr>
                <w:sz w:val="28"/>
                <w:szCs w:val="28"/>
              </w:rPr>
              <w:t xml:space="preserve">составит не </w:t>
            </w:r>
            <w:r w:rsidRPr="00E241C2">
              <w:rPr>
                <w:sz w:val="28"/>
                <w:szCs w:val="28"/>
              </w:rPr>
              <w:t xml:space="preserve">менее </w:t>
            </w:r>
            <w:r>
              <w:rPr>
                <w:sz w:val="28"/>
                <w:szCs w:val="28"/>
              </w:rPr>
              <w:t>322</w:t>
            </w:r>
            <w:r w:rsidRPr="00E241C2">
              <w:rPr>
                <w:color w:val="FF0000"/>
                <w:sz w:val="28"/>
                <w:szCs w:val="28"/>
              </w:rPr>
              <w:t xml:space="preserve"> </w:t>
            </w:r>
            <w:r w:rsidRPr="00D663F4">
              <w:rPr>
                <w:sz w:val="28"/>
                <w:szCs w:val="28"/>
              </w:rPr>
              <w:t>шт.;</w:t>
            </w:r>
          </w:p>
          <w:p w:rsidR="00854987" w:rsidRPr="00D663F4" w:rsidRDefault="00854987" w:rsidP="0085498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63F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к</w:t>
            </w:r>
            <w:r w:rsidRPr="00F721A4">
              <w:rPr>
                <w:sz w:val="28"/>
                <w:szCs w:val="28"/>
              </w:rPr>
              <w:t xml:space="preserve">оличество благоустроенных общественных территорий в городе Комсомольске-на-Амуре </w:t>
            </w:r>
            <w:r w:rsidRPr="00D663F4">
              <w:rPr>
                <w:sz w:val="28"/>
                <w:szCs w:val="28"/>
              </w:rPr>
              <w:t xml:space="preserve">составит не менее </w:t>
            </w:r>
            <w:r>
              <w:rPr>
                <w:sz w:val="28"/>
                <w:szCs w:val="28"/>
              </w:rPr>
              <w:t xml:space="preserve">59 </w:t>
            </w:r>
            <w:r w:rsidRPr="00D663F4">
              <w:rPr>
                <w:sz w:val="28"/>
                <w:szCs w:val="28"/>
              </w:rPr>
              <w:t>шт.;</w:t>
            </w:r>
          </w:p>
          <w:p w:rsidR="00A14EDE" w:rsidRPr="00837CCA" w:rsidRDefault="00854987" w:rsidP="0085498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987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AE0316" w:rsidRDefault="00AE0316" w:rsidP="00372C99">
      <w:pPr>
        <w:pStyle w:val="ConsPlusNormal"/>
        <w:jc w:val="both"/>
      </w:pPr>
    </w:p>
    <w:sectPr w:rsidR="00AE0316" w:rsidSect="00837CC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DE"/>
    <w:rsid w:val="000074E3"/>
    <w:rsid w:val="00041368"/>
    <w:rsid w:val="00134A7E"/>
    <w:rsid w:val="00155414"/>
    <w:rsid w:val="001F7A65"/>
    <w:rsid w:val="002F6F08"/>
    <w:rsid w:val="00305307"/>
    <w:rsid w:val="00372C99"/>
    <w:rsid w:val="00386FEB"/>
    <w:rsid w:val="00397282"/>
    <w:rsid w:val="003E767C"/>
    <w:rsid w:val="00493042"/>
    <w:rsid w:val="00526C2B"/>
    <w:rsid w:val="005D29D0"/>
    <w:rsid w:val="00627158"/>
    <w:rsid w:val="006475D6"/>
    <w:rsid w:val="006A4BB4"/>
    <w:rsid w:val="008272BD"/>
    <w:rsid w:val="00837CCA"/>
    <w:rsid w:val="0084376E"/>
    <w:rsid w:val="00854987"/>
    <w:rsid w:val="00861D80"/>
    <w:rsid w:val="008A5965"/>
    <w:rsid w:val="00A14EDE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F5456F"/>
    <w:rsid w:val="00FE3B9E"/>
    <w:rsid w:val="00FE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4E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5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5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4E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5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5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5</cp:revision>
  <cp:lastPrinted>2025-10-21T05:43:00Z</cp:lastPrinted>
  <dcterms:created xsi:type="dcterms:W3CDTF">2025-10-21T05:01:00Z</dcterms:created>
  <dcterms:modified xsi:type="dcterms:W3CDTF">2025-10-21T05:43:00Z</dcterms:modified>
</cp:coreProperties>
</file>